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D6" w:rsidRDefault="00C51CD6" w:rsidP="00C51CD6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  <w:lang w:val="en-US"/>
        </w:rPr>
      </w:pPr>
      <w:r w:rsidRPr="00C51CD6">
        <w:rPr>
          <w:b/>
          <w:noProof/>
          <w:color w:val="000000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23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D6" w:rsidRDefault="00C51CD6" w:rsidP="00C51CD6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  <w:lang w:val="en-US"/>
        </w:rPr>
      </w:pPr>
    </w:p>
    <w:p w:rsidR="00C51CD6" w:rsidRDefault="00C51CD6" w:rsidP="00C51CD6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  <w:lang w:val="en-US"/>
        </w:rPr>
      </w:pPr>
    </w:p>
    <w:p w:rsidR="00C51CD6" w:rsidRDefault="00C51CD6" w:rsidP="00C51CD6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  <w:lang w:val="en-US"/>
        </w:rPr>
      </w:pPr>
    </w:p>
    <w:p w:rsidR="00C51CD6" w:rsidRDefault="00C51CD6" w:rsidP="00275E90">
      <w:pPr>
        <w:pStyle w:val="a3"/>
        <w:shd w:val="clear" w:color="auto" w:fill="FFFFFF"/>
        <w:autoSpaceDE w:val="0"/>
        <w:autoSpaceDN w:val="0"/>
        <w:adjustRightInd w:val="0"/>
        <w:ind w:left="0"/>
        <w:rPr>
          <w:b/>
          <w:color w:val="000000"/>
          <w:lang w:val="en-US"/>
        </w:rPr>
      </w:pPr>
    </w:p>
    <w:p w:rsidR="00275E90" w:rsidRDefault="00275E90" w:rsidP="00275E90">
      <w:pPr>
        <w:pStyle w:val="a3"/>
        <w:shd w:val="clear" w:color="auto" w:fill="FFFFFF"/>
        <w:autoSpaceDE w:val="0"/>
        <w:autoSpaceDN w:val="0"/>
        <w:adjustRightInd w:val="0"/>
        <w:ind w:left="0"/>
        <w:rPr>
          <w:b/>
          <w:color w:val="000000"/>
          <w:lang w:val="en-US"/>
        </w:rPr>
      </w:pPr>
    </w:p>
    <w:p w:rsidR="00C51CD6" w:rsidRDefault="00C51CD6" w:rsidP="00C51CD6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  <w:lang w:val="en-US"/>
        </w:rPr>
      </w:pPr>
    </w:p>
    <w:p w:rsidR="00C51CD6" w:rsidRPr="00246B2B" w:rsidRDefault="00C51CD6" w:rsidP="00C51CD6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</w:rPr>
      </w:pPr>
      <w:r w:rsidRPr="00246B2B">
        <w:rPr>
          <w:b/>
          <w:color w:val="000000"/>
          <w:lang w:val="en-US"/>
        </w:rPr>
        <w:lastRenderedPageBreak/>
        <w:t>I</w:t>
      </w:r>
      <w:r w:rsidRPr="00C86610">
        <w:rPr>
          <w:b/>
          <w:color w:val="000000"/>
        </w:rPr>
        <w:t>.</w:t>
      </w:r>
      <w:r w:rsidRPr="00246B2B">
        <w:rPr>
          <w:b/>
          <w:color w:val="000000"/>
        </w:rPr>
        <w:t xml:space="preserve"> ОБЩИЕ ПОЛОЖЕНИЯ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 xml:space="preserve">1.1. Положение об организации питания обучающихся и воспитанников МБОУ </w:t>
      </w:r>
      <w:r>
        <w:t>«</w:t>
      </w:r>
      <w:proofErr w:type="spellStart"/>
      <w:r>
        <w:t>Бурнакская</w:t>
      </w:r>
      <w:proofErr w:type="spellEnd"/>
      <w:r w:rsidRPr="008B57CA">
        <w:t xml:space="preserve"> </w:t>
      </w:r>
      <w:proofErr w:type="gramStart"/>
      <w:r w:rsidRPr="008B57CA">
        <w:t>начальная  школа</w:t>
      </w:r>
      <w:proofErr w:type="gramEnd"/>
      <w:r>
        <w:rPr>
          <w:lang w:val="tt-RU"/>
        </w:rPr>
        <w:t xml:space="preserve"> </w:t>
      </w:r>
      <w:r w:rsidRPr="008B57CA">
        <w:t>-</w:t>
      </w:r>
      <w:r>
        <w:rPr>
          <w:lang w:val="tt-RU"/>
        </w:rPr>
        <w:t xml:space="preserve"> </w:t>
      </w:r>
      <w:r w:rsidRPr="008B57CA">
        <w:t xml:space="preserve">детский </w:t>
      </w:r>
      <w:r>
        <w:t xml:space="preserve"> </w:t>
      </w:r>
      <w:r w:rsidRPr="008B57CA">
        <w:t>сад</w:t>
      </w:r>
      <w:r>
        <w:t>»</w:t>
      </w:r>
      <w:r w:rsidRPr="008B57CA">
        <w:t xml:space="preserve"> </w:t>
      </w:r>
      <w:r>
        <w:t xml:space="preserve">(далее – Положение) </w:t>
      </w:r>
      <w:r>
        <w:rPr>
          <w:color w:val="000000"/>
        </w:rPr>
        <w:t xml:space="preserve">устанавливает порядок организации горячего питания в МБОУ </w:t>
      </w:r>
      <w:r>
        <w:t>«</w:t>
      </w:r>
      <w:proofErr w:type="spellStart"/>
      <w:r>
        <w:t>Бурнакская</w:t>
      </w:r>
      <w:proofErr w:type="spellEnd"/>
      <w:r w:rsidRPr="008B57CA">
        <w:t xml:space="preserve"> </w:t>
      </w:r>
      <w:r>
        <w:t xml:space="preserve">  </w:t>
      </w:r>
      <w:r w:rsidRPr="008B57CA">
        <w:t xml:space="preserve"> начальная  </w:t>
      </w:r>
      <w:r>
        <w:t xml:space="preserve"> </w:t>
      </w:r>
      <w:r w:rsidRPr="008B57CA">
        <w:t>школа</w:t>
      </w:r>
      <w:r>
        <w:rPr>
          <w:lang w:val="tt-RU"/>
        </w:rPr>
        <w:t xml:space="preserve"> </w:t>
      </w:r>
      <w:r w:rsidRPr="008B57CA">
        <w:t>-</w:t>
      </w:r>
      <w:r>
        <w:rPr>
          <w:lang w:val="tt-RU"/>
        </w:rPr>
        <w:t xml:space="preserve"> </w:t>
      </w:r>
      <w:r w:rsidRPr="008B57CA">
        <w:t xml:space="preserve">детский </w:t>
      </w:r>
      <w:r>
        <w:t xml:space="preserve"> </w:t>
      </w:r>
      <w:r w:rsidRPr="008B57CA">
        <w:t>сад</w:t>
      </w:r>
      <w:r>
        <w:t>» (далее – Учреждение)</w:t>
      </w:r>
      <w:r>
        <w:rPr>
          <w:color w:val="000000"/>
        </w:rPr>
        <w:t xml:space="preserve"> и разработано с целью создания оптимальных условий для обеспечения безопасности питания обучающихся и воспитанников, укрепления их </w:t>
      </w:r>
      <w:bookmarkStart w:id="0" w:name="_GoBack"/>
      <w:r>
        <w:rPr>
          <w:color w:val="000000"/>
        </w:rPr>
        <w:t>здоровья.</w:t>
      </w:r>
      <w:bookmarkEnd w:id="0"/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1.2. Положение разработано на основе Федерального закона «Об образовании в Российской Федерации», </w:t>
      </w:r>
      <w:r w:rsidRPr="008F7FF3">
        <w:rPr>
          <w:bCs/>
          <w:color w:val="22272F"/>
          <w:shd w:val="clear" w:color="auto" w:fill="FFFFFF"/>
        </w:rPr>
        <w:t>Санитарно-эпидемиологические правила и нормы СанПиН 2.3/2.4.3590-20"Санитарно-эпидемиологические требования к организации общественного питания населения"</w:t>
      </w:r>
      <w:r w:rsidRPr="00966821">
        <w:rPr>
          <w:b/>
          <w:bCs/>
          <w:color w:val="22272F"/>
          <w:shd w:val="clear" w:color="auto" w:fill="FFFFFF"/>
        </w:rPr>
        <w:t xml:space="preserve">. </w:t>
      </w:r>
      <w:r w:rsidRPr="00E34D18">
        <w:rPr>
          <w:bCs/>
          <w:color w:val="22272F"/>
          <w:shd w:val="clear" w:color="auto" w:fill="FFFFFF"/>
        </w:rPr>
        <w:t>Санитарные правила СП 2.4.3648-20</w:t>
      </w:r>
      <w:r w:rsidRPr="00E34D18">
        <w:rPr>
          <w:bCs/>
          <w:color w:val="22272F"/>
        </w:rPr>
        <w:br/>
      </w:r>
      <w:r w:rsidRPr="00E34D18">
        <w:rPr>
          <w:bCs/>
          <w:color w:val="22272F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>1.3. Основными задачами при организации питания являются: обеспечение обучающихся, воспитанников, соответствующим возрастным физиологическим потребностям в пищевых веществах и энергии, принципам рационального и сбалансированного питания; гарантированное качество пищевых продуктов; профилактика заболеваний, связанных с фактором питания.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>1.4. Ответственность за формирование рациона питания при организации питания обучающихся, воспитанников и ассортимента пищевых продуктов возлагается на ответственного за питание по Учреждению.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1.5. Производственный контроль за соблюдением санитарных правил и выполнением санитарно-противоэпидемиологических </w:t>
      </w:r>
      <w:r>
        <w:rPr>
          <w:rFonts w:hAnsi="Arial"/>
          <w:color w:val="000000"/>
        </w:rPr>
        <w:t>(</w:t>
      </w:r>
      <w:r>
        <w:rPr>
          <w:color w:val="000000"/>
        </w:rPr>
        <w:t>профилактических)</w:t>
      </w:r>
      <w:r>
        <w:rPr>
          <w:rFonts w:ascii="Arial" w:cs="Arial"/>
          <w:color w:val="000000"/>
        </w:rPr>
        <w:t xml:space="preserve"> </w:t>
      </w:r>
      <w:r>
        <w:rPr>
          <w:color w:val="000000"/>
        </w:rPr>
        <w:t>мероприятий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проводится на основании договорных отношений с филиалом ФГУЗ "Центр гигиены и эпидемиологии</w:t>
      </w:r>
      <w:proofErr w:type="gramStart"/>
      <w:r>
        <w:rPr>
          <w:color w:val="000000"/>
        </w:rPr>
        <w:t>"  .</w:t>
      </w:r>
      <w:proofErr w:type="gramEnd"/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II</w:t>
      </w:r>
      <w:r w:rsidRPr="00015BCD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 xml:space="preserve">ОСНОВНЫЕ ПРИНЦИПЫ ОРГАНИЗАЦИИ РАЦИОНАЛЬНОГО ПИТАНИЯ ОБУЧАЮЩИХСЯ </w:t>
      </w:r>
      <w:r w:rsidRPr="00167090">
        <w:rPr>
          <w:b/>
          <w:sz w:val="28"/>
          <w:szCs w:val="36"/>
        </w:rPr>
        <w:t>И ВОСПИТАННИКОВ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>2.1. Рациональное питание обучающихся и воспитанников должно предусматривать поступление пищевых веществ и энергии в количествах, соответствующих их возрастным и физиологическим потребностям.</w:t>
      </w:r>
    </w:p>
    <w:p w:rsidR="00C51CD6" w:rsidRPr="0042112E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 xml:space="preserve">2.2. Необходимо соблюдение оптимального режима питания и правильное распределение потребляемой пищи в течение </w:t>
      </w:r>
      <w:proofErr w:type="gramStart"/>
      <w:r>
        <w:rPr>
          <w:color w:val="000000"/>
        </w:rPr>
        <w:t>дня..</w:t>
      </w:r>
      <w:proofErr w:type="gramEnd"/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2.3. При организации питания следует руководствоваться санитарно-эпидемиологическими требованиями, </w:t>
      </w:r>
      <w:proofErr w:type="gramStart"/>
      <w:r>
        <w:rPr>
          <w:color w:val="000000"/>
        </w:rPr>
        <w:t>предъявляемыми  к</w:t>
      </w:r>
      <w:proofErr w:type="gramEnd"/>
      <w:r>
        <w:rPr>
          <w:color w:val="000000"/>
        </w:rPr>
        <w:t xml:space="preserve"> организациям общественного питания, изготовлению и </w:t>
      </w:r>
      <w:proofErr w:type="spellStart"/>
      <w:r>
        <w:rPr>
          <w:color w:val="000000"/>
        </w:rPr>
        <w:t>оборотоспособности</w:t>
      </w:r>
      <w:proofErr w:type="spellEnd"/>
      <w:r>
        <w:rPr>
          <w:color w:val="000000"/>
        </w:rPr>
        <w:t xml:space="preserve"> в них продовольственного сырья и пищевых продуктов, к условиям, срокам хранения скоропортящихся  продуктов,  к организации рационального питания обучающихся и воспитанников в </w:t>
      </w:r>
      <w:r w:rsidRPr="00015BCD">
        <w:rPr>
          <w:color w:val="000000"/>
        </w:rPr>
        <w:t xml:space="preserve"> </w:t>
      </w:r>
      <w:r>
        <w:rPr>
          <w:color w:val="000000"/>
        </w:rPr>
        <w:t>общеобразовательном учреждении.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III</w:t>
      </w:r>
      <w:r w:rsidRPr="00015BCD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 xml:space="preserve">ОРГАНИЗАЦИЯ ОБСЛУЖИВАНИЯ 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ОБУЧАЮЩИХСЯ И ВОСПИТАННИКОВ ГОРЯЧИМ ПИТАНИЕМ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3.1. Питание обучающихся </w:t>
      </w:r>
      <w:proofErr w:type="gramStart"/>
      <w:r>
        <w:rPr>
          <w:color w:val="000000"/>
        </w:rPr>
        <w:t>организуется  после</w:t>
      </w:r>
      <w:proofErr w:type="gramEnd"/>
      <w:r>
        <w:rPr>
          <w:color w:val="000000"/>
        </w:rPr>
        <w:t xml:space="preserve"> третьего урока во время перемены. Питание </w:t>
      </w:r>
      <w:proofErr w:type="gramStart"/>
      <w:r>
        <w:rPr>
          <w:color w:val="000000"/>
        </w:rPr>
        <w:t>Воспитанников  организуется</w:t>
      </w:r>
      <w:proofErr w:type="gramEnd"/>
      <w:r>
        <w:rPr>
          <w:color w:val="000000"/>
        </w:rPr>
        <w:t xml:space="preserve"> согласно режиму дня. 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>3.2. Учащиеся 1-4 классов питаются бесплатно</w:t>
      </w:r>
    </w:p>
    <w:p w:rsidR="00C51CD6" w:rsidRPr="000F0A73" w:rsidRDefault="00C51CD6" w:rsidP="00C51CD6">
      <w:pPr>
        <w:pStyle w:val="1"/>
        <w:shd w:val="clear" w:color="auto" w:fill="FFFFFF"/>
        <w:ind w:left="0"/>
        <w:rPr>
          <w:i w:val="0"/>
          <w:iCs w:val="0"/>
          <w:color w:val="000000"/>
          <w:sz w:val="24"/>
        </w:rPr>
      </w:pPr>
      <w:r w:rsidRPr="000F0A73">
        <w:rPr>
          <w:i w:val="0"/>
          <w:iCs w:val="0"/>
          <w:color w:val="000000"/>
          <w:sz w:val="24"/>
          <w:lang w:val="ru-RU"/>
        </w:rPr>
        <w:t xml:space="preserve">        </w:t>
      </w:r>
      <w:r w:rsidRPr="000F0A73">
        <w:rPr>
          <w:i w:val="0"/>
          <w:iCs w:val="0"/>
          <w:color w:val="000000"/>
          <w:sz w:val="24"/>
        </w:rPr>
        <w:t>3.3.  Обучающиеся с ограниченными возможностями здоровья обеспечиваются бесплатным двухразовым питанием</w:t>
      </w:r>
    </w:p>
    <w:p w:rsidR="00C51CD6" w:rsidRPr="000F0A73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 xml:space="preserve">  3.4. Раздача пищи обучающимся кухонным работником осуществляется перед началом приёма пищи. Обучающиеся вместе с классным руководителем, после мытья рук, организованно входят в столовую, рассаживаются за закрепленные столы и принимают пищу. После окончания приема пищи обучающиеся, относят использованную посуду в моечную, затем выходят из зала; 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</w:pPr>
      <w:r>
        <w:rPr>
          <w:color w:val="000000"/>
        </w:rPr>
        <w:lastRenderedPageBreak/>
        <w:t>3.5. После раздачи пищи помощником воспитателя (младшим воспитателем</w:t>
      </w:r>
      <w:proofErr w:type="gramStart"/>
      <w:r>
        <w:rPr>
          <w:color w:val="000000"/>
        </w:rPr>
        <w:t>),  воспитанники</w:t>
      </w:r>
      <w:proofErr w:type="gramEnd"/>
      <w:r>
        <w:rPr>
          <w:color w:val="000000"/>
        </w:rPr>
        <w:t xml:space="preserve"> под руководством воспитателя организованно рассаживаются за определенные столы. После окончания приема пищи помощник воспитателя (младший </w:t>
      </w:r>
      <w:proofErr w:type="gramStart"/>
      <w:r>
        <w:rPr>
          <w:color w:val="000000"/>
        </w:rPr>
        <w:t>воспитатель )</w:t>
      </w:r>
      <w:proofErr w:type="gramEnd"/>
      <w:r>
        <w:rPr>
          <w:color w:val="000000"/>
        </w:rPr>
        <w:t xml:space="preserve"> вместе с дежурными убирают со столов.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IV</w:t>
      </w:r>
      <w:r w:rsidRPr="00015BCD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ПОРЯДОК ОРГАНИЗАЦИИ ПИТАНИЯ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>4.1.  Питание обучающихся организуется за счёт субсидий, выделяемых из средств бюджета. Питание воспитанников организуется за счёт субсидий, выделяемых из средств бюджета.</w:t>
      </w:r>
    </w:p>
    <w:p w:rsidR="00C51CD6" w:rsidRPr="008F7FF3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4.2.  В целях ведения отчётной документации по питанию директор Учреждения или ответственный за питание принимает продукты питания, выдаёт их повару и делает отчёт по израсходованным </w:t>
      </w:r>
      <w:proofErr w:type="gramStart"/>
      <w:r>
        <w:rPr>
          <w:color w:val="000000"/>
        </w:rPr>
        <w:t>средствам .</w:t>
      </w:r>
      <w:proofErr w:type="gramEnd"/>
    </w:p>
    <w:p w:rsidR="00C51CD6" w:rsidRPr="00497F03" w:rsidRDefault="00C51CD6" w:rsidP="00C51CD6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4.3. Воспитанникам, за пропущенные </w:t>
      </w:r>
      <w:proofErr w:type="gramStart"/>
      <w:r>
        <w:rPr>
          <w:color w:val="000000"/>
        </w:rPr>
        <w:t>дни  производится</w:t>
      </w:r>
      <w:proofErr w:type="gramEnd"/>
      <w:r>
        <w:rPr>
          <w:color w:val="000000"/>
        </w:rPr>
        <w:t xml:space="preserve"> перерасчёт денежных средств за питание.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color w:val="000000"/>
        </w:rPr>
      </w:pP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</w:t>
      </w:r>
      <w:proofErr w:type="gramStart"/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 xml:space="preserve"> </w:t>
      </w:r>
      <w:r w:rsidRPr="00015BCD">
        <w:rPr>
          <w:b/>
          <w:bCs/>
          <w:color w:val="000000"/>
        </w:rPr>
        <w:t>.</w:t>
      </w:r>
      <w:proofErr w:type="gramEnd"/>
      <w:r w:rsidRPr="00015BC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ОРГАНИЗАЦИЯ КОНТРОЛЯ.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5.1. Для контроля за качеством питания на общем собрании коллектива </w:t>
      </w:r>
      <w:proofErr w:type="gramStart"/>
      <w:r>
        <w:rPr>
          <w:color w:val="000000"/>
        </w:rPr>
        <w:t xml:space="preserve">избирается  </w:t>
      </w:r>
      <w:proofErr w:type="spellStart"/>
      <w:r>
        <w:rPr>
          <w:color w:val="000000"/>
        </w:rPr>
        <w:t>бракеражная</w:t>
      </w:r>
      <w:proofErr w:type="spellEnd"/>
      <w:proofErr w:type="gramEnd"/>
      <w:r>
        <w:rPr>
          <w:color w:val="000000"/>
        </w:rPr>
        <w:t xml:space="preserve"> комиссия, которая утверждается  приказом директора.</w:t>
      </w:r>
    </w:p>
    <w:p w:rsidR="00C51CD6" w:rsidRPr="00480CFB" w:rsidRDefault="00C51CD6" w:rsidP="00C51CD6">
      <w:pPr>
        <w:shd w:val="clear" w:color="auto" w:fill="FFFFFF"/>
        <w:spacing w:before="10" w:line="288" w:lineRule="exact"/>
        <w:ind w:left="10"/>
      </w:pPr>
      <w:r>
        <w:rPr>
          <w:color w:val="000000"/>
        </w:rPr>
        <w:t xml:space="preserve">       5.2. </w:t>
      </w:r>
      <w:r w:rsidRPr="00D76657">
        <w:rPr>
          <w:noProof/>
          <w:color w:val="212121"/>
          <w:spacing w:val="-2"/>
        </w:rPr>
        <w:t>Бракеражная комиссия  имеет право:</w:t>
      </w:r>
    </w:p>
    <w:p w:rsidR="00C51CD6" w:rsidRPr="00480CFB" w:rsidRDefault="00C51CD6" w:rsidP="00C51CD6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88" w:lineRule="exact"/>
        <w:ind w:right="499"/>
        <w:rPr>
          <w:noProof/>
          <w:color w:val="212121"/>
        </w:rPr>
      </w:pPr>
      <w:r w:rsidRPr="00480CFB">
        <w:rPr>
          <w:noProof/>
          <w:color w:val="212121"/>
          <w:spacing w:val="-3"/>
        </w:rPr>
        <w:t>проверять сроки реализации поступивших продуктов, качество и условия</w:t>
      </w:r>
      <w:r>
        <w:rPr>
          <w:noProof/>
          <w:color w:val="212121"/>
          <w:spacing w:val="-3"/>
        </w:rPr>
        <w:t xml:space="preserve"> </w:t>
      </w:r>
      <w:r w:rsidRPr="00480CFB">
        <w:rPr>
          <w:noProof/>
          <w:color w:val="212121"/>
        </w:rPr>
        <w:t>хранения продуктов на складе и в день приготовления пищи;</w:t>
      </w:r>
    </w:p>
    <w:p w:rsidR="00C51CD6" w:rsidRPr="00480CFB" w:rsidRDefault="00C51CD6" w:rsidP="00C51CD6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88" w:lineRule="exact"/>
        <w:rPr>
          <w:noProof/>
          <w:color w:val="212121"/>
        </w:rPr>
      </w:pPr>
      <w:r w:rsidRPr="00480CFB">
        <w:rPr>
          <w:noProof/>
          <w:color w:val="212121"/>
        </w:rPr>
        <w:t>проводить проверки и осуществлять контроль при закладке продукции;</w:t>
      </w:r>
    </w:p>
    <w:p w:rsidR="00C51CD6" w:rsidRPr="00480CFB" w:rsidRDefault="00C51CD6" w:rsidP="00C51CD6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line="288" w:lineRule="exact"/>
        <w:rPr>
          <w:noProof/>
          <w:color w:val="212121"/>
        </w:rPr>
      </w:pPr>
      <w:r w:rsidRPr="00480CFB">
        <w:rPr>
          <w:noProof/>
          <w:color w:val="212121"/>
        </w:rPr>
        <w:t>проводить проверки качества приготовления пищи;</w:t>
      </w:r>
    </w:p>
    <w:p w:rsidR="00C51CD6" w:rsidRPr="00480CFB" w:rsidRDefault="00C51CD6" w:rsidP="00C51CD6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88" w:lineRule="exact"/>
        <w:rPr>
          <w:noProof/>
          <w:color w:val="212121"/>
        </w:rPr>
      </w:pPr>
      <w:r w:rsidRPr="00480CFB">
        <w:rPr>
          <w:noProof/>
          <w:color w:val="212121"/>
        </w:rPr>
        <w:t>снимать бракераж готовой продукции;</w:t>
      </w:r>
    </w:p>
    <w:p w:rsidR="00C51CD6" w:rsidRPr="00480CFB" w:rsidRDefault="00C51CD6" w:rsidP="00C51CD6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line="288" w:lineRule="exact"/>
        <w:ind w:right="998"/>
        <w:rPr>
          <w:noProof/>
          <w:color w:val="212121"/>
        </w:rPr>
      </w:pPr>
      <w:r w:rsidRPr="00480CFB">
        <w:rPr>
          <w:noProof/>
          <w:color w:val="212121"/>
          <w:spacing w:val="-4"/>
        </w:rPr>
        <w:t>своевременно выполнять рекомендации и предписания вышестоящих</w:t>
      </w:r>
      <w:r>
        <w:rPr>
          <w:noProof/>
          <w:color w:val="212121"/>
          <w:spacing w:val="-4"/>
        </w:rPr>
        <w:t xml:space="preserve"> </w:t>
      </w:r>
      <w:r w:rsidRPr="00480CFB">
        <w:rPr>
          <w:noProof/>
          <w:color w:val="212121"/>
          <w:spacing w:val="-1"/>
        </w:rPr>
        <w:t>контролирующих органов и организации.</w:t>
      </w:r>
    </w:p>
    <w:p w:rsidR="00C51CD6" w:rsidRPr="00D76657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5.3. </w:t>
      </w:r>
      <w:proofErr w:type="spellStart"/>
      <w:r>
        <w:rPr>
          <w:color w:val="000000"/>
        </w:rPr>
        <w:t>Бракеражная</w:t>
      </w:r>
      <w:proofErr w:type="spellEnd"/>
      <w:r>
        <w:rPr>
          <w:color w:val="000000"/>
        </w:rPr>
        <w:t xml:space="preserve"> комиссия ежедневно снимает пробы с записью в журнале бракеража готовой пищи о качестве приготовленной пищи и о допуске к раздаче.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>5.4. Персональную ответственность за соблюдением требуемых санитарно-гигиенических норм и правил в столовой, а также за организацию питания обучающихся и воспитанников несет руководитель Учреждения.</w:t>
      </w:r>
    </w:p>
    <w:p w:rsidR="00C51CD6" w:rsidRPr="00AD5D48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b/>
          <w:color w:val="000000"/>
        </w:rPr>
      </w:pP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b/>
          <w:color w:val="000000"/>
        </w:rPr>
      </w:pPr>
      <w:r w:rsidRPr="00F83EEF">
        <w:rPr>
          <w:b/>
          <w:color w:val="000000"/>
          <w:lang w:val="en-US"/>
        </w:rPr>
        <w:t>VI</w:t>
      </w:r>
      <w:r w:rsidRPr="00F83EEF">
        <w:rPr>
          <w:b/>
          <w:color w:val="000000"/>
        </w:rPr>
        <w:t>. ОТВЕТСТВЕННОСТЬ СТОРОН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 xml:space="preserve">6.1. </w:t>
      </w:r>
      <w:proofErr w:type="gramStart"/>
      <w:r>
        <w:rPr>
          <w:color w:val="000000"/>
        </w:rPr>
        <w:t>Директор  Учреждения</w:t>
      </w:r>
      <w:proofErr w:type="gramEnd"/>
      <w:r>
        <w:rPr>
          <w:color w:val="000000"/>
        </w:rPr>
        <w:t xml:space="preserve">  несет ответственность за своевременное информирование родителей (законных представителей) обо всех изменениях,  касающихся вопросов питания и стоимости предоставляемых завтраков и обедов.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>6.2. Директор Учреждения обеспечивает постоянный контроль за организацией питания.</w:t>
      </w:r>
    </w:p>
    <w:p w:rsidR="00C51CD6" w:rsidRDefault="00C51CD6" w:rsidP="00C51CD6">
      <w:pPr>
        <w:shd w:val="clear" w:color="auto" w:fill="FFFFFF"/>
        <w:autoSpaceDE w:val="0"/>
        <w:autoSpaceDN w:val="0"/>
        <w:adjustRightInd w:val="0"/>
        <w:ind w:firstLine="426"/>
        <w:jc w:val="both"/>
      </w:pPr>
      <w:r>
        <w:rPr>
          <w:color w:val="000000"/>
        </w:rPr>
        <w:t xml:space="preserve">6.3.Ответственность за соблюдение санитарно-гигиенического режима приготовления пищи, качества продуктов и полноту закладки </w:t>
      </w:r>
      <w:proofErr w:type="gramStart"/>
      <w:r>
        <w:rPr>
          <w:color w:val="000000"/>
        </w:rPr>
        <w:t>продуктов  возлагается</w:t>
      </w:r>
      <w:proofErr w:type="gramEnd"/>
      <w:r>
        <w:rPr>
          <w:color w:val="000000"/>
        </w:rPr>
        <w:t xml:space="preserve"> на повара</w:t>
      </w:r>
    </w:p>
    <w:p w:rsidR="00C51CD6" w:rsidRDefault="00C51CD6" w:rsidP="00C51CD6">
      <w:pPr>
        <w:ind w:firstLine="426"/>
        <w:jc w:val="both"/>
        <w:rPr>
          <w:color w:val="000000"/>
        </w:rPr>
      </w:pPr>
    </w:p>
    <w:p w:rsidR="00E55041" w:rsidRDefault="00E55041"/>
    <w:sectPr w:rsidR="00E55041" w:rsidSect="00502E5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0A52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D6"/>
    <w:rsid w:val="00275E90"/>
    <w:rsid w:val="00C51CD6"/>
    <w:rsid w:val="00E5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8E8E9-BB19-4FC9-8FD0-CB98D0B4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1CD6"/>
    <w:pPr>
      <w:keepNext/>
      <w:ind w:left="720"/>
      <w:outlineLvl w:val="0"/>
    </w:pPr>
    <w:rPr>
      <w:i/>
      <w:iCs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CD6"/>
    <w:rPr>
      <w:rFonts w:ascii="Times New Roman" w:eastAsia="Times New Roman" w:hAnsi="Times New Roman" w:cs="Times New Roman"/>
      <w:i/>
      <w:iCs/>
      <w:sz w:val="32"/>
      <w:szCs w:val="24"/>
      <w:lang w:val="x-none" w:eastAsia="x-none"/>
    </w:rPr>
  </w:style>
  <w:style w:type="paragraph" w:styleId="a3">
    <w:name w:val="List Paragraph"/>
    <w:basedOn w:val="a"/>
    <w:uiPriority w:val="34"/>
    <w:qFormat/>
    <w:rsid w:val="00C51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798</Words>
  <Characters>4549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2022-04-01T06:07:00Z</dcterms:created>
  <dcterms:modified xsi:type="dcterms:W3CDTF">2022-04-01T06:18:00Z</dcterms:modified>
</cp:coreProperties>
</file>